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4E" w:rsidRDefault="003200F6" w:rsidP="001E5382">
      <w:pPr>
        <w:widowControl w:val="0"/>
        <w:suppressAutoHyphens/>
        <w:autoSpaceDE w:val="0"/>
        <w:jc w:val="right"/>
        <w:rPr>
          <w:rFonts w:eastAsia="Arial"/>
          <w:sz w:val="28"/>
          <w:szCs w:val="28"/>
          <w:lang w:eastAsia="ru-RU" w:bidi="ru-RU"/>
        </w:rPr>
      </w:pPr>
      <w:r>
        <w:rPr>
          <w:rFonts w:eastAsia="Arial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4pt;margin-top:-16.95pt;width:59.1pt;height:51.35pt;z-index:251658240;mso-wrap-distance-left:9.05pt;mso-wrap-distance-right:9.05pt" filled="t" strokeweight=".5pt">
            <v:fill color2="black"/>
            <v:imagedata r:id="rId6" o:title=""/>
            <w10:wrap type="topAndBottom"/>
          </v:shape>
          <o:OLEObject Type="Embed" ProgID="PBrush" ShapeID="_x0000_s1026" DrawAspect="Content" ObjectID="_1655529149" r:id="rId7"/>
        </w:pict>
      </w:r>
      <w:r>
        <w:rPr>
          <w:rFonts w:eastAsia="Arial"/>
          <w:sz w:val="28"/>
          <w:szCs w:val="28"/>
          <w:lang w:eastAsia="ru-RU" w:bidi="ru-RU"/>
        </w:rPr>
        <w:t>проект</w:t>
      </w:r>
    </w:p>
    <w:p w:rsidR="00EE3DEE" w:rsidRPr="00E30D69" w:rsidRDefault="00EE3DEE" w:rsidP="00EE3DEE">
      <w:pPr>
        <w:suppressAutoHyphens/>
        <w:jc w:val="center"/>
        <w:rPr>
          <w:rFonts w:eastAsia="Times New Roman"/>
          <w:b/>
          <w:sz w:val="28"/>
          <w:szCs w:val="28"/>
          <w:lang w:eastAsia="ar-SA"/>
        </w:rPr>
      </w:pPr>
      <w:r w:rsidRPr="00E30D69">
        <w:rPr>
          <w:rFonts w:eastAsia="Times New Roman"/>
          <w:b/>
          <w:sz w:val="28"/>
          <w:szCs w:val="28"/>
          <w:lang w:eastAsia="ar-SA"/>
        </w:rPr>
        <w:t>РЕШЕНИЕ</w:t>
      </w:r>
    </w:p>
    <w:p w:rsidR="00EE3DEE" w:rsidRPr="000F59E3" w:rsidRDefault="00EE3DEE" w:rsidP="00EE3DEE">
      <w:pPr>
        <w:suppressAutoHyphens/>
        <w:autoSpaceDE w:val="0"/>
        <w:jc w:val="right"/>
        <w:rPr>
          <w:rFonts w:eastAsia="Courier New"/>
          <w:b/>
          <w:sz w:val="28"/>
          <w:szCs w:val="28"/>
          <w:lang w:eastAsia="ar-SA"/>
        </w:rPr>
      </w:pPr>
    </w:p>
    <w:p w:rsidR="00EE3DEE" w:rsidRPr="00E30D69" w:rsidRDefault="00EE3DEE" w:rsidP="00EE3DEE">
      <w:pPr>
        <w:suppressAutoHyphens/>
        <w:autoSpaceDE w:val="0"/>
        <w:jc w:val="center"/>
        <w:rPr>
          <w:rFonts w:eastAsia="Courier New"/>
          <w:sz w:val="28"/>
          <w:szCs w:val="28"/>
          <w:lang w:eastAsia="ar-SA"/>
        </w:rPr>
      </w:pPr>
      <w:r w:rsidRPr="00E30D69">
        <w:rPr>
          <w:rFonts w:eastAsia="Courier New"/>
          <w:sz w:val="28"/>
          <w:szCs w:val="28"/>
          <w:lang w:eastAsia="ar-SA"/>
        </w:rPr>
        <w:t>Совета депутатов муниципального образования «</w:t>
      </w:r>
      <w:r>
        <w:rPr>
          <w:rFonts w:eastAsia="Courier New"/>
          <w:sz w:val="28"/>
          <w:szCs w:val="28"/>
          <w:lang w:eastAsia="ar-SA"/>
        </w:rPr>
        <w:t>Вавожское</w:t>
      </w:r>
      <w:r w:rsidRPr="00E30D69">
        <w:rPr>
          <w:rFonts w:eastAsia="Courier New"/>
          <w:sz w:val="28"/>
          <w:szCs w:val="28"/>
          <w:lang w:eastAsia="ar-SA"/>
        </w:rPr>
        <w:t>»</w:t>
      </w:r>
    </w:p>
    <w:p w:rsidR="007C204E" w:rsidRPr="00F166DF" w:rsidRDefault="007C204E" w:rsidP="007C204E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:rsidR="003200F6" w:rsidRDefault="003200F6" w:rsidP="003200F6">
      <w:pPr>
        <w:tabs>
          <w:tab w:val="left" w:pos="3606"/>
          <w:tab w:val="center" w:pos="4677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Положения </w:t>
      </w:r>
      <w:r w:rsidRPr="00B96DA7">
        <w:rPr>
          <w:b/>
          <w:bCs/>
          <w:sz w:val="28"/>
          <w:szCs w:val="28"/>
        </w:rPr>
        <w:t xml:space="preserve">о порядке подготовки и проведения </w:t>
      </w:r>
    </w:p>
    <w:p w:rsidR="003200F6" w:rsidRDefault="003200F6" w:rsidP="003200F6">
      <w:pPr>
        <w:tabs>
          <w:tab w:val="left" w:pos="3606"/>
          <w:tab w:val="center" w:pos="4677"/>
        </w:tabs>
        <w:jc w:val="center"/>
        <w:rPr>
          <w:b/>
          <w:bCs/>
          <w:sz w:val="28"/>
          <w:szCs w:val="28"/>
        </w:rPr>
      </w:pPr>
      <w:r w:rsidRPr="00B96DA7">
        <w:rPr>
          <w:b/>
          <w:bCs/>
          <w:sz w:val="28"/>
          <w:szCs w:val="28"/>
        </w:rPr>
        <w:t xml:space="preserve">схода граждан в населенных пунктах, входящих в состав </w:t>
      </w:r>
    </w:p>
    <w:p w:rsidR="003200F6" w:rsidRDefault="003200F6" w:rsidP="003200F6">
      <w:pPr>
        <w:tabs>
          <w:tab w:val="left" w:pos="3606"/>
          <w:tab w:val="center" w:pos="4677"/>
        </w:tabs>
        <w:jc w:val="center"/>
        <w:rPr>
          <w:b/>
          <w:bCs/>
          <w:sz w:val="28"/>
          <w:szCs w:val="28"/>
        </w:rPr>
      </w:pPr>
      <w:r w:rsidRPr="00B96DA7">
        <w:rPr>
          <w:b/>
          <w:bCs/>
          <w:sz w:val="28"/>
          <w:szCs w:val="28"/>
        </w:rPr>
        <w:t>муниципального образования «</w:t>
      </w:r>
      <w:r>
        <w:rPr>
          <w:b/>
          <w:bCs/>
          <w:sz w:val="28"/>
          <w:szCs w:val="28"/>
        </w:rPr>
        <w:t>Вавожское</w:t>
      </w:r>
      <w:r w:rsidRPr="00B96DA7">
        <w:rPr>
          <w:b/>
          <w:bCs/>
          <w:sz w:val="28"/>
          <w:szCs w:val="28"/>
        </w:rPr>
        <w:t>»</w:t>
      </w:r>
    </w:p>
    <w:p w:rsidR="00F166DF" w:rsidRDefault="00F166DF" w:rsidP="007C204E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:rsidR="007C204E" w:rsidRPr="00E30D69" w:rsidRDefault="007C204E" w:rsidP="007C204E">
      <w:pPr>
        <w:suppressAutoHyphens/>
        <w:jc w:val="both"/>
        <w:rPr>
          <w:rFonts w:eastAsia="Times New Roman"/>
          <w:bCs/>
          <w:sz w:val="28"/>
          <w:szCs w:val="28"/>
          <w:lang w:eastAsia="ar-SA"/>
        </w:rPr>
      </w:pPr>
      <w:r w:rsidRPr="00E30D69">
        <w:rPr>
          <w:rFonts w:eastAsia="Times New Roman"/>
          <w:bCs/>
          <w:sz w:val="28"/>
          <w:szCs w:val="28"/>
          <w:lang w:eastAsia="ar-SA"/>
        </w:rPr>
        <w:t xml:space="preserve">Принято Советом депутатов                                           </w:t>
      </w:r>
      <w:r>
        <w:rPr>
          <w:rFonts w:eastAsia="Times New Roman"/>
          <w:bCs/>
          <w:sz w:val="28"/>
          <w:szCs w:val="28"/>
          <w:lang w:eastAsia="ar-SA"/>
        </w:rPr>
        <w:t xml:space="preserve">         </w:t>
      </w:r>
      <w:r w:rsidR="003200F6">
        <w:rPr>
          <w:rFonts w:eastAsia="Times New Roman"/>
          <w:bCs/>
          <w:sz w:val="28"/>
          <w:szCs w:val="28"/>
          <w:lang w:eastAsia="ar-SA"/>
        </w:rPr>
        <w:t>__</w:t>
      </w:r>
      <w:r w:rsidR="00B418B1">
        <w:rPr>
          <w:rFonts w:eastAsia="Times New Roman"/>
          <w:bCs/>
          <w:sz w:val="28"/>
          <w:szCs w:val="28"/>
          <w:lang w:eastAsia="ar-SA"/>
        </w:rPr>
        <w:t xml:space="preserve"> ию</w:t>
      </w:r>
      <w:r w:rsidR="003200F6">
        <w:rPr>
          <w:rFonts w:eastAsia="Times New Roman"/>
          <w:bCs/>
          <w:sz w:val="28"/>
          <w:szCs w:val="28"/>
          <w:lang w:eastAsia="ar-SA"/>
        </w:rPr>
        <w:t>л</w:t>
      </w:r>
      <w:r w:rsidR="00B418B1">
        <w:rPr>
          <w:rFonts w:eastAsia="Times New Roman"/>
          <w:bCs/>
          <w:sz w:val="28"/>
          <w:szCs w:val="28"/>
          <w:lang w:eastAsia="ar-SA"/>
        </w:rPr>
        <w:t>я</w:t>
      </w:r>
      <w:r w:rsidR="001E5382">
        <w:rPr>
          <w:rFonts w:eastAsia="Times New Roman"/>
          <w:bCs/>
          <w:sz w:val="28"/>
          <w:szCs w:val="28"/>
          <w:lang w:eastAsia="ar-SA"/>
        </w:rPr>
        <w:t xml:space="preserve"> 2020</w:t>
      </w:r>
      <w:r w:rsidRPr="00E30D69">
        <w:rPr>
          <w:rFonts w:eastAsia="Times New Roman"/>
          <w:bCs/>
          <w:sz w:val="28"/>
          <w:szCs w:val="28"/>
          <w:lang w:eastAsia="ar-SA"/>
        </w:rPr>
        <w:t xml:space="preserve"> года</w:t>
      </w:r>
    </w:p>
    <w:p w:rsidR="001E5382" w:rsidRDefault="001E5382" w:rsidP="001E5382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bidi="en-US"/>
        </w:rPr>
      </w:pPr>
    </w:p>
    <w:p w:rsidR="001E5382" w:rsidRDefault="001E5382" w:rsidP="001E5382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bidi="en-US"/>
        </w:rPr>
      </w:pPr>
    </w:p>
    <w:p w:rsidR="00EE3DEE" w:rsidRDefault="00EE3DEE" w:rsidP="001E538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61005">
        <w:rPr>
          <w:sz w:val="28"/>
          <w:szCs w:val="28"/>
        </w:rPr>
        <w:t xml:space="preserve">В соответствии с </w:t>
      </w:r>
      <w:r w:rsidRPr="00F04D07">
        <w:rPr>
          <w:sz w:val="28"/>
          <w:szCs w:val="28"/>
        </w:rPr>
        <w:t>Федеральным  законом от 6 октября  2003 года 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 </w:t>
      </w:r>
      <w:r w:rsidRPr="00861005">
        <w:rPr>
          <w:sz w:val="28"/>
          <w:szCs w:val="28"/>
        </w:rPr>
        <w:t>руководствуясь Уставом муниципального образования «Вавожское»,</w:t>
      </w:r>
    </w:p>
    <w:p w:rsidR="00EE3DEE" w:rsidRPr="004522BE" w:rsidRDefault="00EE3DEE" w:rsidP="00EE3D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22BE">
        <w:rPr>
          <w:bCs/>
          <w:sz w:val="28"/>
          <w:szCs w:val="28"/>
        </w:rPr>
        <w:t xml:space="preserve"> </w:t>
      </w:r>
      <w:r w:rsidRPr="004522BE">
        <w:rPr>
          <w:sz w:val="28"/>
          <w:szCs w:val="28"/>
        </w:rPr>
        <w:t xml:space="preserve"> </w:t>
      </w:r>
    </w:p>
    <w:p w:rsidR="00EE3DEE" w:rsidRDefault="00EE3DEE" w:rsidP="00EE3D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муниципального образования «Вавожское» </w:t>
      </w:r>
    </w:p>
    <w:p w:rsidR="001E5382" w:rsidRDefault="00EE3DEE" w:rsidP="001E538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а е т:</w:t>
      </w:r>
    </w:p>
    <w:p w:rsidR="00471259" w:rsidRDefault="00471259" w:rsidP="00471259">
      <w:pPr>
        <w:suppressAutoHyphens/>
        <w:ind w:firstLine="540"/>
        <w:jc w:val="both"/>
        <w:rPr>
          <w:sz w:val="28"/>
          <w:szCs w:val="28"/>
        </w:rPr>
      </w:pPr>
    </w:p>
    <w:p w:rsidR="003200F6" w:rsidRPr="003200F6" w:rsidRDefault="003200F6" w:rsidP="003200F6">
      <w:pPr>
        <w:pStyle w:val="a7"/>
        <w:numPr>
          <w:ilvl w:val="0"/>
          <w:numId w:val="4"/>
        </w:numPr>
        <w:tabs>
          <w:tab w:val="left" w:pos="3606"/>
          <w:tab w:val="center" w:pos="4677"/>
        </w:tabs>
        <w:jc w:val="both"/>
        <w:rPr>
          <w:bCs/>
          <w:sz w:val="28"/>
          <w:szCs w:val="28"/>
        </w:rPr>
      </w:pPr>
      <w:r w:rsidRPr="003200F6">
        <w:rPr>
          <w:sz w:val="28"/>
          <w:szCs w:val="28"/>
        </w:rPr>
        <w:t>У</w:t>
      </w:r>
      <w:r w:rsidRPr="003200F6">
        <w:rPr>
          <w:bCs/>
          <w:sz w:val="28"/>
          <w:szCs w:val="28"/>
        </w:rPr>
        <w:t>твердить</w:t>
      </w:r>
      <w:r w:rsidRPr="003200F6">
        <w:rPr>
          <w:bCs/>
          <w:sz w:val="28"/>
          <w:szCs w:val="28"/>
        </w:rPr>
        <w:t xml:space="preserve"> Положения о порядке подготовки и проведения</w:t>
      </w:r>
      <w:r w:rsidRPr="003200F6">
        <w:rPr>
          <w:bCs/>
          <w:sz w:val="28"/>
          <w:szCs w:val="28"/>
        </w:rPr>
        <w:t xml:space="preserve"> </w:t>
      </w:r>
      <w:r w:rsidRPr="003200F6">
        <w:rPr>
          <w:bCs/>
          <w:sz w:val="28"/>
          <w:szCs w:val="28"/>
        </w:rPr>
        <w:t>схода граждан в населенных пунктах, входящих в состав муниципального образования «Вавожское»</w:t>
      </w:r>
      <w:r w:rsidRPr="003200F6">
        <w:rPr>
          <w:bCs/>
          <w:sz w:val="28"/>
          <w:szCs w:val="28"/>
        </w:rPr>
        <w:t>.</w:t>
      </w:r>
    </w:p>
    <w:p w:rsidR="003200F6" w:rsidRPr="003200F6" w:rsidRDefault="0091571A" w:rsidP="003200F6">
      <w:pPr>
        <w:pStyle w:val="a7"/>
        <w:numPr>
          <w:ilvl w:val="0"/>
          <w:numId w:val="4"/>
        </w:numPr>
        <w:suppressAutoHyphens/>
        <w:jc w:val="both"/>
        <w:rPr>
          <w:sz w:val="28"/>
          <w:szCs w:val="28"/>
        </w:rPr>
      </w:pPr>
      <w:r w:rsidRPr="003200F6">
        <w:rPr>
          <w:sz w:val="28"/>
          <w:szCs w:val="28"/>
        </w:rPr>
        <w:t>Настоящее решение под</w:t>
      </w:r>
      <w:r w:rsidR="00A169E5" w:rsidRPr="003200F6">
        <w:rPr>
          <w:sz w:val="28"/>
          <w:szCs w:val="28"/>
        </w:rPr>
        <w:t>лежит официальному опубликованию</w:t>
      </w:r>
      <w:r w:rsidRPr="003200F6">
        <w:rPr>
          <w:sz w:val="28"/>
          <w:szCs w:val="28"/>
        </w:rPr>
        <w:t>.</w:t>
      </w:r>
    </w:p>
    <w:p w:rsidR="0091571A" w:rsidRPr="003200F6" w:rsidRDefault="0091571A" w:rsidP="003200F6">
      <w:pPr>
        <w:pStyle w:val="a7"/>
        <w:suppressAutoHyphens/>
        <w:jc w:val="both"/>
        <w:rPr>
          <w:rFonts w:eastAsia="Times New Roman"/>
          <w:bCs/>
          <w:sz w:val="28"/>
          <w:szCs w:val="28"/>
          <w:lang w:eastAsia="ar-SA"/>
        </w:rPr>
      </w:pPr>
      <w:r w:rsidRPr="003200F6">
        <w:rPr>
          <w:sz w:val="28"/>
          <w:szCs w:val="28"/>
        </w:rPr>
        <w:t xml:space="preserve"> </w:t>
      </w:r>
    </w:p>
    <w:p w:rsidR="0091571A" w:rsidRDefault="0091571A" w:rsidP="0091571A">
      <w:pPr>
        <w:ind w:firstLine="709"/>
        <w:jc w:val="both"/>
        <w:rPr>
          <w:sz w:val="28"/>
          <w:szCs w:val="28"/>
        </w:rPr>
      </w:pPr>
    </w:p>
    <w:p w:rsidR="00A169E5" w:rsidRDefault="00A169E5" w:rsidP="0091571A">
      <w:pPr>
        <w:ind w:firstLine="709"/>
        <w:jc w:val="both"/>
        <w:rPr>
          <w:sz w:val="28"/>
          <w:szCs w:val="28"/>
        </w:rPr>
      </w:pPr>
    </w:p>
    <w:p w:rsidR="00A169E5" w:rsidRDefault="00A169E5" w:rsidP="0091571A">
      <w:pPr>
        <w:ind w:firstLine="709"/>
        <w:jc w:val="both"/>
        <w:rPr>
          <w:sz w:val="28"/>
          <w:szCs w:val="28"/>
        </w:rPr>
      </w:pPr>
    </w:p>
    <w:p w:rsidR="0091571A" w:rsidRDefault="0091571A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91571A" w:rsidRDefault="0091571A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«Вавожское»                                                          Н.Л. </w:t>
      </w:r>
      <w:proofErr w:type="spellStart"/>
      <w:r>
        <w:rPr>
          <w:sz w:val="28"/>
          <w:szCs w:val="28"/>
        </w:rPr>
        <w:t>Торхов</w:t>
      </w:r>
      <w:proofErr w:type="spellEnd"/>
    </w:p>
    <w:p w:rsidR="0091571A" w:rsidRDefault="0091571A" w:rsidP="0091571A">
      <w:pPr>
        <w:ind w:left="177"/>
        <w:jc w:val="both"/>
        <w:rPr>
          <w:sz w:val="28"/>
          <w:szCs w:val="28"/>
        </w:rPr>
      </w:pPr>
    </w:p>
    <w:p w:rsidR="003200F6" w:rsidRDefault="003200F6" w:rsidP="0091571A">
      <w:pPr>
        <w:ind w:left="177"/>
        <w:jc w:val="both"/>
        <w:rPr>
          <w:sz w:val="28"/>
          <w:szCs w:val="28"/>
        </w:rPr>
      </w:pPr>
      <w:bookmarkStart w:id="0" w:name="_GoBack"/>
      <w:bookmarkEnd w:id="0"/>
    </w:p>
    <w:p w:rsidR="0091571A" w:rsidRDefault="0091571A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с. Вавож</w:t>
      </w:r>
    </w:p>
    <w:p w:rsidR="0091571A" w:rsidRDefault="003200F6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r w:rsidR="00B418B1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325566">
        <w:rPr>
          <w:sz w:val="28"/>
          <w:szCs w:val="28"/>
        </w:rPr>
        <w:t>.</w:t>
      </w:r>
      <w:r w:rsidR="001E5382">
        <w:rPr>
          <w:sz w:val="28"/>
          <w:szCs w:val="28"/>
        </w:rPr>
        <w:t>2020</w:t>
      </w:r>
    </w:p>
    <w:p w:rsidR="00863BA7" w:rsidRPr="00F166DF" w:rsidRDefault="0091571A" w:rsidP="00CF6C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3200F6">
        <w:rPr>
          <w:sz w:val="28"/>
          <w:szCs w:val="28"/>
        </w:rPr>
        <w:t>__</w:t>
      </w:r>
      <w:r>
        <w:rPr>
          <w:sz w:val="28"/>
          <w:szCs w:val="28"/>
        </w:rPr>
        <w:t xml:space="preserve">     </w:t>
      </w:r>
    </w:p>
    <w:sectPr w:rsidR="00863BA7" w:rsidRPr="00F166DF" w:rsidSect="00EE3DEE">
      <w:footnotePr>
        <w:pos w:val="beneathText"/>
      </w:footnotePr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F600C"/>
    <w:multiLevelType w:val="hybridMultilevel"/>
    <w:tmpl w:val="C306439E"/>
    <w:lvl w:ilvl="0" w:tplc="9B08045E">
      <w:start w:val="1"/>
      <w:numFmt w:val="decimal"/>
      <w:lvlText w:val="%1)"/>
      <w:lvlJc w:val="left"/>
      <w:pPr>
        <w:ind w:left="10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">
    <w:nsid w:val="162D63B1"/>
    <w:multiLevelType w:val="hybridMultilevel"/>
    <w:tmpl w:val="37DA3694"/>
    <w:lvl w:ilvl="0" w:tplc="9F561F9E">
      <w:start w:val="1"/>
      <w:numFmt w:val="decimal"/>
      <w:lvlText w:val="%1."/>
      <w:lvlJc w:val="left"/>
      <w:pPr>
        <w:ind w:left="111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E897925"/>
    <w:multiLevelType w:val="multilevel"/>
    <w:tmpl w:val="7BF272E8"/>
    <w:lvl w:ilvl="0">
      <w:start w:val="1"/>
      <w:numFmt w:val="decimal"/>
      <w:lvlText w:val="%1."/>
      <w:lvlJc w:val="left"/>
      <w:pPr>
        <w:ind w:left="851" w:firstLine="0"/>
      </w:pPr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5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6810D7D"/>
    <w:multiLevelType w:val="hybridMultilevel"/>
    <w:tmpl w:val="2062A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5"/>
    </w:lvlOverride>
    <w:lvlOverride w:ilvl="2">
      <w:startOverride w:val="5"/>
    </w:lvlOverride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29"/>
    <w:rsid w:val="00016267"/>
    <w:rsid w:val="000462D8"/>
    <w:rsid w:val="00055839"/>
    <w:rsid w:val="000C6A79"/>
    <w:rsid w:val="000F59E3"/>
    <w:rsid w:val="00105592"/>
    <w:rsid w:val="001E5382"/>
    <w:rsid w:val="002248EF"/>
    <w:rsid w:val="003200F6"/>
    <w:rsid w:val="00325566"/>
    <w:rsid w:val="00372DC0"/>
    <w:rsid w:val="003C3F16"/>
    <w:rsid w:val="003F5E35"/>
    <w:rsid w:val="004127E0"/>
    <w:rsid w:val="00420D05"/>
    <w:rsid w:val="00471259"/>
    <w:rsid w:val="004A34FE"/>
    <w:rsid w:val="004C04E0"/>
    <w:rsid w:val="004F1F70"/>
    <w:rsid w:val="00524B2C"/>
    <w:rsid w:val="005623A4"/>
    <w:rsid w:val="005919C2"/>
    <w:rsid w:val="005973BA"/>
    <w:rsid w:val="005A2830"/>
    <w:rsid w:val="005C6FAA"/>
    <w:rsid w:val="005D3824"/>
    <w:rsid w:val="005E4D1D"/>
    <w:rsid w:val="00600D29"/>
    <w:rsid w:val="006125AE"/>
    <w:rsid w:val="00630B36"/>
    <w:rsid w:val="00633E47"/>
    <w:rsid w:val="0070155A"/>
    <w:rsid w:val="00704261"/>
    <w:rsid w:val="007C204E"/>
    <w:rsid w:val="007C72A8"/>
    <w:rsid w:val="00823CB6"/>
    <w:rsid w:val="00863BA7"/>
    <w:rsid w:val="008A7565"/>
    <w:rsid w:val="008C3C80"/>
    <w:rsid w:val="008E76B8"/>
    <w:rsid w:val="0091571A"/>
    <w:rsid w:val="00951E4C"/>
    <w:rsid w:val="00972EAD"/>
    <w:rsid w:val="009A65AD"/>
    <w:rsid w:val="00A169E5"/>
    <w:rsid w:val="00A4561F"/>
    <w:rsid w:val="00A70FB0"/>
    <w:rsid w:val="00B1312A"/>
    <w:rsid w:val="00B2673B"/>
    <w:rsid w:val="00B418B1"/>
    <w:rsid w:val="00B65837"/>
    <w:rsid w:val="00B912E7"/>
    <w:rsid w:val="00BD2123"/>
    <w:rsid w:val="00C356BD"/>
    <w:rsid w:val="00C366C3"/>
    <w:rsid w:val="00C74B8E"/>
    <w:rsid w:val="00CA00DB"/>
    <w:rsid w:val="00CD05ED"/>
    <w:rsid w:val="00CF6CB8"/>
    <w:rsid w:val="00D069A0"/>
    <w:rsid w:val="00D1507C"/>
    <w:rsid w:val="00D610C9"/>
    <w:rsid w:val="00E02F65"/>
    <w:rsid w:val="00E3440E"/>
    <w:rsid w:val="00E53D50"/>
    <w:rsid w:val="00E6258C"/>
    <w:rsid w:val="00EE3DEE"/>
    <w:rsid w:val="00F166DF"/>
    <w:rsid w:val="00F31426"/>
    <w:rsid w:val="00F865B8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E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0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B36"/>
    <w:rPr>
      <w:rFonts w:ascii="Tahoma" w:hAnsi="Tahoma" w:cs="Tahoma"/>
      <w:sz w:val="16"/>
      <w:szCs w:val="16"/>
    </w:rPr>
  </w:style>
  <w:style w:type="character" w:customStyle="1" w:styleId="1">
    <w:name w:val="Гиперссылка1"/>
    <w:basedOn w:val="a0"/>
    <w:rsid w:val="00CD05ED"/>
  </w:style>
  <w:style w:type="character" w:customStyle="1" w:styleId="a6">
    <w:name w:val="Основной текст_"/>
    <w:link w:val="10"/>
    <w:locked/>
    <w:rsid w:val="00F166DF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6"/>
    <w:rsid w:val="00F166DF"/>
    <w:pPr>
      <w:shd w:val="clear" w:color="auto" w:fill="FFFFFF"/>
      <w:spacing w:line="302" w:lineRule="exact"/>
      <w:ind w:hanging="1640"/>
    </w:pPr>
    <w:rPr>
      <w:rFonts w:asciiTheme="minorHAnsi" w:hAnsiTheme="minorHAnsi" w:cstheme="minorBidi"/>
      <w:sz w:val="24"/>
      <w:szCs w:val="24"/>
    </w:rPr>
  </w:style>
  <w:style w:type="paragraph" w:styleId="a7">
    <w:name w:val="List Paragraph"/>
    <w:basedOn w:val="a"/>
    <w:uiPriority w:val="34"/>
    <w:qFormat/>
    <w:rsid w:val="001E53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E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0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B36"/>
    <w:rPr>
      <w:rFonts w:ascii="Tahoma" w:hAnsi="Tahoma" w:cs="Tahoma"/>
      <w:sz w:val="16"/>
      <w:szCs w:val="16"/>
    </w:rPr>
  </w:style>
  <w:style w:type="character" w:customStyle="1" w:styleId="1">
    <w:name w:val="Гиперссылка1"/>
    <w:basedOn w:val="a0"/>
    <w:rsid w:val="00CD05ED"/>
  </w:style>
  <w:style w:type="character" w:customStyle="1" w:styleId="a6">
    <w:name w:val="Основной текст_"/>
    <w:link w:val="10"/>
    <w:locked/>
    <w:rsid w:val="00F166DF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6"/>
    <w:rsid w:val="00F166DF"/>
    <w:pPr>
      <w:shd w:val="clear" w:color="auto" w:fill="FFFFFF"/>
      <w:spacing w:line="302" w:lineRule="exact"/>
      <w:ind w:hanging="1640"/>
    </w:pPr>
    <w:rPr>
      <w:rFonts w:asciiTheme="minorHAnsi" w:hAnsiTheme="minorHAnsi" w:cstheme="minorBidi"/>
      <w:sz w:val="24"/>
      <w:szCs w:val="24"/>
    </w:rPr>
  </w:style>
  <w:style w:type="paragraph" w:styleId="a7">
    <w:name w:val="List Paragraph"/>
    <w:basedOn w:val="a"/>
    <w:uiPriority w:val="34"/>
    <w:qFormat/>
    <w:rsid w:val="001E53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2020-06-23T06:27:00Z</cp:lastPrinted>
  <dcterms:created xsi:type="dcterms:W3CDTF">2019-11-06T11:32:00Z</dcterms:created>
  <dcterms:modified xsi:type="dcterms:W3CDTF">2020-07-06T04:26:00Z</dcterms:modified>
</cp:coreProperties>
</file>